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7" w:rsidRPr="001B6D76" w:rsidRDefault="00660127" w:rsidP="00660127">
      <w:pPr>
        <w:jc w:val="center"/>
      </w:pPr>
      <w:smartTag w:uri="urn:schemas-microsoft-com:office:smarttags" w:element="PersonName">
        <w:r w:rsidRPr="001B6D76">
          <w:t>Town of Lyman</w:t>
        </w:r>
      </w:smartTag>
    </w:p>
    <w:p w:rsidR="00660127" w:rsidRPr="001B6D76" w:rsidRDefault="00660127" w:rsidP="00660127">
      <w:pPr>
        <w:jc w:val="center"/>
      </w:pPr>
      <w:r w:rsidRPr="001B6D76">
        <w:t xml:space="preserve">Planning Board Fee Schedule </w:t>
      </w:r>
    </w:p>
    <w:p w:rsidR="00660127" w:rsidRPr="001B6D76" w:rsidRDefault="00660127" w:rsidP="00660127">
      <w:pPr>
        <w:jc w:val="center"/>
      </w:pPr>
      <w:r w:rsidRPr="001B6D76">
        <w:t xml:space="preserve">  Fees Adopted </w:t>
      </w:r>
      <w:r w:rsidR="00FE5AF6">
        <w:t>October 4, 2023</w:t>
      </w:r>
    </w:p>
    <w:p w:rsidR="00660127" w:rsidRPr="001B6D76" w:rsidRDefault="00660127" w:rsidP="00660127">
      <w:pPr>
        <w:ind w:left="720" w:right="720"/>
        <w:jc w:val="center"/>
        <w:rPr>
          <w:color w:val="000000"/>
        </w:rPr>
      </w:pPr>
      <w:r w:rsidRPr="001B6D76">
        <w:rPr>
          <w:color w:val="000000"/>
        </w:rPr>
        <w:t>The applicant will be responsible for any and all fee increases that occur during the processing of an application – Per Planning Board 02/03/10</w:t>
      </w:r>
    </w:p>
    <w:p w:rsidR="00660127" w:rsidRPr="001B6D76" w:rsidRDefault="00660127" w:rsidP="00660127"/>
    <w:p w:rsidR="00660127" w:rsidRPr="001B6D76" w:rsidRDefault="00660127" w:rsidP="00660127">
      <w:pPr>
        <w:rPr>
          <w:b/>
          <w:u w:val="single"/>
        </w:rPr>
      </w:pPr>
      <w:r w:rsidRPr="001B6D76">
        <w:rPr>
          <w:b/>
          <w:u w:val="single"/>
        </w:rPr>
        <w:t>Subdivision Application</w:t>
      </w:r>
    </w:p>
    <w:p w:rsidR="00660127" w:rsidRPr="001B6D76" w:rsidRDefault="00660127" w:rsidP="00660127">
      <w:r w:rsidRPr="001B6D76">
        <w:tab/>
        <w:t>Town Application Fee</w:t>
      </w:r>
      <w:r w:rsidRPr="001B6D76">
        <w:tab/>
      </w:r>
      <w:r w:rsidRPr="001B6D76">
        <w:tab/>
      </w:r>
      <w:r w:rsidRPr="001B6D76">
        <w:tab/>
      </w:r>
      <w:r w:rsidRPr="001B6D76">
        <w:tab/>
        <w:t xml:space="preserve">        $160.00 </w:t>
      </w:r>
    </w:p>
    <w:p w:rsidR="00660127" w:rsidRPr="001B6D76" w:rsidRDefault="00660127" w:rsidP="00660127">
      <w:r w:rsidRPr="001B6D76">
        <w:tab/>
        <w:t xml:space="preserve">Town Filing Fee </w:t>
      </w:r>
      <w:r w:rsidRPr="001B6D76">
        <w:tab/>
      </w:r>
      <w:r w:rsidRPr="001B6D76">
        <w:tab/>
      </w:r>
      <w:r w:rsidRPr="001B6D76">
        <w:tab/>
      </w:r>
      <w:r w:rsidRPr="001B6D76">
        <w:tab/>
      </w:r>
      <w:r>
        <w:t xml:space="preserve">          </w:t>
      </w:r>
      <w:r w:rsidRPr="001B6D76">
        <w:t>$ 50.00</w:t>
      </w:r>
    </w:p>
    <w:p w:rsidR="00660127" w:rsidRPr="001B6D76" w:rsidRDefault="00660127" w:rsidP="00660127">
      <w:r w:rsidRPr="001B6D76">
        <w:tab/>
        <w:t>Application Consultation Fee</w:t>
      </w:r>
      <w:r w:rsidRPr="001B6D76">
        <w:rPr>
          <w:b/>
        </w:rPr>
        <w:t xml:space="preserve"> </w:t>
      </w:r>
      <w:r w:rsidRPr="00AF7B56">
        <w:t>*</w:t>
      </w:r>
      <w:r w:rsidR="00AF7B56" w:rsidRPr="00AF7B56">
        <w:t>*</w:t>
      </w:r>
      <w:r w:rsidR="00AF7B56">
        <w:rPr>
          <w:b/>
        </w:rPr>
        <w:t xml:space="preserve">         </w:t>
      </w:r>
      <w:r w:rsidRPr="001B6D76">
        <w:tab/>
      </w:r>
      <w:r>
        <w:t xml:space="preserve">         </w:t>
      </w:r>
      <w:r w:rsidRPr="001B6D76">
        <w:t>$100.00 (up to 3 lots)</w:t>
      </w:r>
    </w:p>
    <w:p w:rsidR="00660127" w:rsidRPr="001B6D76" w:rsidRDefault="00660127" w:rsidP="00660127">
      <w:r w:rsidRPr="001B6D76">
        <w:tab/>
        <w:t xml:space="preserve">Grafton County Mylar Recording Fee </w:t>
      </w:r>
      <w:r w:rsidRPr="001B6D76">
        <w:tab/>
        <w:t xml:space="preserve"> </w:t>
      </w:r>
      <w:r>
        <w:t xml:space="preserve">         $</w:t>
      </w:r>
      <w:r w:rsidRPr="001B6D76">
        <w:t xml:space="preserve"> 26.00</w:t>
      </w:r>
    </w:p>
    <w:p w:rsidR="00660127" w:rsidRPr="001B6D76" w:rsidRDefault="00660127" w:rsidP="00660127">
      <w:r w:rsidRPr="001B6D76">
        <w:tab/>
        <w:t>Grafton County LCHIP Fee</w:t>
      </w:r>
      <w:r w:rsidRPr="001B6D76">
        <w:tab/>
      </w:r>
      <w:r w:rsidRPr="001B6D76">
        <w:tab/>
      </w:r>
      <w:r w:rsidRPr="001B6D76">
        <w:tab/>
      </w:r>
      <w:r>
        <w:t xml:space="preserve">          </w:t>
      </w:r>
      <w:r w:rsidRPr="001B6D76">
        <w:rPr>
          <w:u w:val="single"/>
        </w:rPr>
        <w:t>$ 25.00</w:t>
      </w:r>
    </w:p>
    <w:p w:rsidR="00660127" w:rsidRPr="001B6D76" w:rsidRDefault="00660127" w:rsidP="00660127">
      <w:r w:rsidRPr="001B6D76">
        <w:tab/>
      </w:r>
      <w:r w:rsidRPr="001B6D76">
        <w:tab/>
      </w:r>
      <w:r w:rsidRPr="001B6D76">
        <w:tab/>
        <w:t>Total Amount</w:t>
      </w:r>
      <w:r w:rsidRPr="001B6D76">
        <w:tab/>
      </w:r>
      <w:r w:rsidRPr="001B6D76">
        <w:tab/>
      </w:r>
      <w:r w:rsidRPr="001B6D76">
        <w:tab/>
        <w:t xml:space="preserve">   </w:t>
      </w:r>
      <w:r>
        <w:t xml:space="preserve">   </w:t>
      </w:r>
      <w:r w:rsidRPr="001B6D76">
        <w:t xml:space="preserve">    $361.00</w:t>
      </w:r>
    </w:p>
    <w:p w:rsidR="00660127" w:rsidRPr="001B6D76" w:rsidRDefault="00660127" w:rsidP="00660127">
      <w:r w:rsidRPr="001B6D76">
        <w:tab/>
      </w:r>
      <w:r w:rsidRPr="001B6D76">
        <w:rPr>
          <w:b/>
        </w:rPr>
        <w:t>*</w:t>
      </w:r>
      <w:r w:rsidRPr="001B6D76">
        <w:t xml:space="preserve"> Plus $</w:t>
      </w:r>
      <w:r w:rsidR="00FE5AF6">
        <w:t>20</w:t>
      </w:r>
      <w:r w:rsidRPr="001B6D76">
        <w:t xml:space="preserve"> for each additional lot over 3 lots</w:t>
      </w:r>
    </w:p>
    <w:p w:rsidR="00660127" w:rsidRPr="00AF7B56" w:rsidRDefault="00AF7B56" w:rsidP="00660127">
      <w:pPr>
        <w:rPr>
          <w:b/>
        </w:rPr>
      </w:pPr>
      <w:r>
        <w:t xml:space="preserve">            </w:t>
      </w:r>
      <w:r w:rsidRPr="00AF7B56">
        <w:rPr>
          <w:b/>
        </w:rPr>
        <w:t xml:space="preserve">** </w:t>
      </w:r>
      <w:proofErr w:type="gramStart"/>
      <w:r w:rsidRPr="00AF7B56">
        <w:rPr>
          <w:b/>
        </w:rPr>
        <w:t>Minimum</w:t>
      </w:r>
      <w:r w:rsidR="00D62274">
        <w:rPr>
          <w:b/>
        </w:rPr>
        <w:t>(</w:t>
      </w:r>
      <w:proofErr w:type="gramEnd"/>
      <w:r w:rsidR="00D62274">
        <w:rPr>
          <w:b/>
        </w:rPr>
        <w:t>additional fee may incur depending on proposed plan)</w:t>
      </w:r>
    </w:p>
    <w:p w:rsidR="00660127" w:rsidRPr="001B6D76" w:rsidRDefault="00660127" w:rsidP="00660127">
      <w:pPr>
        <w:rPr>
          <w:b/>
          <w:u w:val="single"/>
        </w:rPr>
      </w:pPr>
      <w:r w:rsidRPr="001B6D76">
        <w:rPr>
          <w:b/>
          <w:u w:val="single"/>
        </w:rPr>
        <w:t>Boundary Line Adjustment</w:t>
      </w:r>
    </w:p>
    <w:p w:rsidR="00660127" w:rsidRPr="001B6D76" w:rsidRDefault="00660127" w:rsidP="00660127">
      <w:r>
        <w:t xml:space="preserve">           </w:t>
      </w:r>
      <w:r w:rsidRPr="001B6D76">
        <w:t>Town Application Fee</w:t>
      </w:r>
      <w:r w:rsidRPr="001B6D76">
        <w:tab/>
      </w:r>
      <w:r w:rsidRPr="001B6D76">
        <w:tab/>
      </w:r>
      <w:r w:rsidRPr="001B6D76">
        <w:tab/>
      </w:r>
      <w:r w:rsidRPr="001B6D76">
        <w:tab/>
        <w:t xml:space="preserve">        $160.00 </w:t>
      </w:r>
    </w:p>
    <w:p w:rsidR="00660127" w:rsidRPr="001B6D76" w:rsidRDefault="00660127" w:rsidP="00660127">
      <w:r w:rsidRPr="001B6D76">
        <w:tab/>
        <w:t xml:space="preserve">Town Filing Fee </w:t>
      </w:r>
      <w:r w:rsidRPr="001B6D76">
        <w:tab/>
      </w:r>
      <w:r w:rsidRPr="001B6D76">
        <w:tab/>
      </w:r>
      <w:r w:rsidRPr="001B6D76">
        <w:tab/>
      </w:r>
      <w:r w:rsidRPr="001B6D76">
        <w:tab/>
      </w:r>
      <w:r>
        <w:t xml:space="preserve">         </w:t>
      </w:r>
      <w:r w:rsidRPr="001B6D76">
        <w:t>$ 50.00</w:t>
      </w:r>
    </w:p>
    <w:p w:rsidR="00660127" w:rsidRPr="001B6D76" w:rsidRDefault="00660127" w:rsidP="00660127">
      <w:r w:rsidRPr="001B6D76">
        <w:tab/>
        <w:t>Application Consultation Fee *</w:t>
      </w:r>
      <w:r w:rsidR="00AF7B56">
        <w:t>*</w:t>
      </w:r>
      <w:r w:rsidRPr="001B6D76">
        <w:tab/>
      </w:r>
      <w:r>
        <w:t xml:space="preserve">     </w:t>
      </w:r>
      <w:r w:rsidR="00AF7B56">
        <w:t xml:space="preserve">            </w:t>
      </w:r>
      <w:r>
        <w:t xml:space="preserve">   </w:t>
      </w:r>
      <w:r w:rsidRPr="001B6D76">
        <w:t>$100.00 (up to 3 lots)</w:t>
      </w:r>
    </w:p>
    <w:p w:rsidR="00660127" w:rsidRPr="001B6D76" w:rsidRDefault="00660127" w:rsidP="00660127">
      <w:r w:rsidRPr="001B6D76">
        <w:tab/>
        <w:t xml:space="preserve">Grafton County Mylar Recording Fee </w:t>
      </w:r>
      <w:r w:rsidRPr="001B6D76">
        <w:tab/>
        <w:t xml:space="preserve">         $ 26.00</w:t>
      </w:r>
    </w:p>
    <w:p w:rsidR="00660127" w:rsidRPr="001B6D76" w:rsidRDefault="00660127" w:rsidP="00660127">
      <w:r w:rsidRPr="001B6D76">
        <w:tab/>
        <w:t>Grafton County LCHIP Fee</w:t>
      </w:r>
      <w:r w:rsidRPr="001B6D76">
        <w:tab/>
      </w:r>
      <w:r w:rsidRPr="001B6D76">
        <w:tab/>
      </w:r>
      <w:r w:rsidRPr="001B6D76">
        <w:tab/>
      </w:r>
      <w:r>
        <w:t xml:space="preserve">         </w:t>
      </w:r>
      <w:r w:rsidRPr="001B6D76">
        <w:rPr>
          <w:u w:val="single"/>
        </w:rPr>
        <w:t>$ 25.00</w:t>
      </w:r>
    </w:p>
    <w:p w:rsidR="00660127" w:rsidRPr="001B6D76" w:rsidRDefault="00660127" w:rsidP="00660127">
      <w:r w:rsidRPr="001B6D76">
        <w:tab/>
      </w:r>
      <w:r w:rsidRPr="001B6D76">
        <w:tab/>
      </w:r>
      <w:r w:rsidRPr="001B6D76">
        <w:tab/>
        <w:t>Total Amount</w:t>
      </w:r>
      <w:r w:rsidRPr="001B6D76">
        <w:tab/>
      </w:r>
      <w:r w:rsidRPr="001B6D76">
        <w:tab/>
      </w:r>
      <w:r w:rsidRPr="001B6D76">
        <w:tab/>
        <w:t xml:space="preserve">        $361.00</w:t>
      </w:r>
    </w:p>
    <w:p w:rsidR="00660127" w:rsidRPr="001B6D76" w:rsidRDefault="00660127" w:rsidP="00660127">
      <w:r w:rsidRPr="001B6D76">
        <w:tab/>
      </w:r>
      <w:r w:rsidRPr="001B6D76">
        <w:rPr>
          <w:b/>
        </w:rPr>
        <w:t>*</w:t>
      </w:r>
      <w:r w:rsidRPr="001B6D76">
        <w:t xml:space="preserve"> Plus $</w:t>
      </w:r>
      <w:r w:rsidR="00FE5AF6">
        <w:t>20</w:t>
      </w:r>
      <w:r w:rsidRPr="001B6D76">
        <w:t xml:space="preserve"> for each additional lot over 3 lots</w:t>
      </w:r>
    </w:p>
    <w:p w:rsidR="00660127" w:rsidRPr="001B6D76" w:rsidRDefault="00AF7B56" w:rsidP="00660127">
      <w:pPr>
        <w:rPr>
          <w:b/>
        </w:rPr>
      </w:pPr>
      <w:r>
        <w:rPr>
          <w:b/>
        </w:rPr>
        <w:t xml:space="preserve">          **Minimum</w:t>
      </w:r>
      <w:r w:rsidR="00D62274">
        <w:rPr>
          <w:b/>
        </w:rPr>
        <w:t>(</w:t>
      </w:r>
      <w:bookmarkStart w:id="0" w:name="_GoBack"/>
      <w:bookmarkEnd w:id="0"/>
      <w:r w:rsidR="00D62274">
        <w:rPr>
          <w:b/>
        </w:rPr>
        <w:t>additional fee may incur depending on proposed plan)</w:t>
      </w:r>
    </w:p>
    <w:p w:rsidR="00660127" w:rsidRPr="001B6D76" w:rsidRDefault="00660127" w:rsidP="00660127">
      <w:pPr>
        <w:rPr>
          <w:u w:val="single"/>
        </w:rPr>
      </w:pPr>
      <w:proofErr w:type="gramStart"/>
      <w:r w:rsidRPr="001B6D76">
        <w:rPr>
          <w:b/>
          <w:u w:val="single"/>
        </w:rPr>
        <w:t>Lot  Merger</w:t>
      </w:r>
      <w:proofErr w:type="gramEnd"/>
      <w:r w:rsidRPr="001B6D76">
        <w:rPr>
          <w:u w:val="single"/>
        </w:rPr>
        <w:t xml:space="preserve"> </w:t>
      </w:r>
    </w:p>
    <w:p w:rsidR="00660127" w:rsidRPr="001B6D76" w:rsidRDefault="00660127" w:rsidP="00660127">
      <w:r>
        <w:t xml:space="preserve">           </w:t>
      </w:r>
      <w:r w:rsidRPr="001B6D76">
        <w:t>Town Application Fee</w:t>
      </w:r>
      <w:r w:rsidRPr="001B6D76">
        <w:tab/>
      </w:r>
      <w:r w:rsidRPr="001B6D76">
        <w:tab/>
      </w:r>
      <w:r>
        <w:t xml:space="preserve">         </w:t>
      </w:r>
      <w:r w:rsidRPr="001B6D76">
        <w:tab/>
      </w:r>
      <w:r w:rsidRPr="001B6D76">
        <w:tab/>
      </w:r>
      <w:r>
        <w:t xml:space="preserve">          </w:t>
      </w:r>
      <w:r w:rsidRPr="001B6D76">
        <w:t xml:space="preserve">$ 30.00 </w:t>
      </w:r>
    </w:p>
    <w:p w:rsidR="00660127" w:rsidRPr="001B6D76" w:rsidRDefault="00660127" w:rsidP="00660127">
      <w:pPr>
        <w:rPr>
          <w:u w:val="single"/>
        </w:rPr>
      </w:pPr>
      <w:r w:rsidRPr="001B6D76">
        <w:tab/>
        <w:t xml:space="preserve">Town Filing Fee </w:t>
      </w:r>
      <w:r w:rsidRPr="001B6D76">
        <w:tab/>
      </w:r>
      <w:r w:rsidRPr="001B6D76">
        <w:tab/>
      </w:r>
      <w:r w:rsidRPr="001B6D76">
        <w:tab/>
      </w:r>
      <w:r w:rsidRPr="001B6D76">
        <w:tab/>
      </w:r>
      <w:r>
        <w:t xml:space="preserve">          </w:t>
      </w:r>
      <w:r w:rsidRPr="001B6D76">
        <w:t>$ 50.00</w:t>
      </w:r>
    </w:p>
    <w:p w:rsidR="00660127" w:rsidRPr="001B6D76" w:rsidRDefault="00660127" w:rsidP="00660127">
      <w:r w:rsidRPr="001B6D76">
        <w:tab/>
        <w:t xml:space="preserve">Grafton County Recording Fee </w:t>
      </w:r>
      <w:r w:rsidRPr="001B6D76">
        <w:tab/>
        <w:t xml:space="preserve"> </w:t>
      </w:r>
      <w:r w:rsidRPr="001B6D76">
        <w:tab/>
      </w:r>
      <w:r>
        <w:t xml:space="preserve">          $</w:t>
      </w:r>
      <w:r w:rsidRPr="001B6D76">
        <w:rPr>
          <w:u w:val="single"/>
        </w:rPr>
        <w:t xml:space="preserve"> 12.00</w:t>
      </w:r>
    </w:p>
    <w:p w:rsidR="00660127" w:rsidRPr="001B6D76" w:rsidRDefault="00660127" w:rsidP="00660127">
      <w:r w:rsidRPr="001B6D76">
        <w:tab/>
      </w:r>
      <w:r w:rsidRPr="001B6D76">
        <w:tab/>
      </w:r>
      <w:r w:rsidRPr="001B6D76">
        <w:tab/>
      </w:r>
      <w:r w:rsidRPr="001B6D76">
        <w:tab/>
        <w:t>Total Amount</w:t>
      </w:r>
      <w:r w:rsidRPr="001B6D76">
        <w:tab/>
      </w:r>
      <w:r w:rsidRPr="001B6D76">
        <w:tab/>
      </w:r>
      <w:r>
        <w:t xml:space="preserve">          </w:t>
      </w:r>
      <w:r w:rsidRPr="001B6D76">
        <w:t>$ 92.00</w:t>
      </w:r>
    </w:p>
    <w:p w:rsidR="00660127" w:rsidRPr="001B6D76" w:rsidRDefault="00660127" w:rsidP="00660127"/>
    <w:p w:rsidR="00660127" w:rsidRPr="001B6D76" w:rsidRDefault="00660127" w:rsidP="00660127">
      <w:pPr>
        <w:rPr>
          <w:b/>
          <w:u w:val="single"/>
        </w:rPr>
      </w:pPr>
      <w:r w:rsidRPr="001B6D76">
        <w:rPr>
          <w:b/>
          <w:u w:val="single"/>
        </w:rPr>
        <w:t>Excavation Application</w:t>
      </w:r>
    </w:p>
    <w:p w:rsidR="00660127" w:rsidRPr="001B6D76" w:rsidRDefault="00660127" w:rsidP="00660127">
      <w:r w:rsidRPr="001B6D76">
        <w:t>Town Application Fee</w:t>
      </w:r>
      <w:r w:rsidRPr="001B6D76">
        <w:tab/>
      </w:r>
      <w:r w:rsidRPr="001B6D76">
        <w:tab/>
      </w:r>
      <w:r w:rsidRPr="001B6D76">
        <w:tab/>
      </w:r>
      <w:r w:rsidRPr="001B6D76">
        <w:tab/>
      </w:r>
      <w:r w:rsidRPr="001B6D76">
        <w:tab/>
        <w:t xml:space="preserve">       $ 100.00 </w:t>
      </w:r>
    </w:p>
    <w:p w:rsidR="00660127" w:rsidRPr="001B6D76" w:rsidRDefault="00660127" w:rsidP="00660127"/>
    <w:p w:rsidR="00660127" w:rsidRPr="001B6D76" w:rsidRDefault="00660127" w:rsidP="00660127">
      <w:pPr>
        <w:jc w:val="center"/>
        <w:rPr>
          <w:b/>
        </w:rPr>
      </w:pPr>
      <w:r w:rsidRPr="001B6D76">
        <w:rPr>
          <w:b/>
        </w:rPr>
        <w:t>All fees must be paid prior to action by the Planning Board.</w:t>
      </w:r>
    </w:p>
    <w:p w:rsidR="00660127" w:rsidRPr="001B6D76" w:rsidRDefault="00660127" w:rsidP="00660127">
      <w:pPr>
        <w:jc w:val="center"/>
        <w:rPr>
          <w:b/>
        </w:rPr>
      </w:pPr>
      <w:r w:rsidRPr="001B6D76">
        <w:rPr>
          <w:b/>
        </w:rPr>
        <w:t xml:space="preserve">All </w:t>
      </w:r>
      <w:smartTag w:uri="urn:schemas-microsoft-com:office:smarttags" w:element="PersonName">
        <w:r w:rsidRPr="001B6D76">
          <w:rPr>
            <w:b/>
          </w:rPr>
          <w:t>Town of Lyman</w:t>
        </w:r>
      </w:smartTag>
      <w:r w:rsidRPr="001B6D76">
        <w:rPr>
          <w:b/>
        </w:rPr>
        <w:t xml:space="preserve"> fees are non-refundable.</w:t>
      </w:r>
    </w:p>
    <w:p w:rsidR="00660127" w:rsidRPr="001B6D76" w:rsidRDefault="00660127" w:rsidP="00660127">
      <w:pPr>
        <w:jc w:val="center"/>
        <w:rPr>
          <w:b/>
        </w:rPr>
      </w:pPr>
      <w:r w:rsidRPr="001B6D76">
        <w:rPr>
          <w:b/>
        </w:rPr>
        <w:t xml:space="preserve">All checks payable to </w:t>
      </w:r>
      <w:smartTag w:uri="urn:schemas-microsoft-com:office:smarttags" w:element="PersonName">
        <w:r w:rsidRPr="001B6D76">
          <w:rPr>
            <w:b/>
          </w:rPr>
          <w:t>Town of Lyman</w:t>
        </w:r>
      </w:smartTag>
      <w:r w:rsidRPr="001B6D76">
        <w:rPr>
          <w:b/>
        </w:rPr>
        <w:t>.</w:t>
      </w:r>
    </w:p>
    <w:p w:rsidR="00660127" w:rsidRPr="001B6D76" w:rsidRDefault="00660127" w:rsidP="00660127">
      <w:pPr>
        <w:jc w:val="center"/>
      </w:pPr>
    </w:p>
    <w:p w:rsidR="00660127" w:rsidRPr="001B6D76" w:rsidRDefault="00660127" w:rsidP="00660127">
      <w:pPr>
        <w:jc w:val="center"/>
        <w:rPr>
          <w:b/>
        </w:rPr>
      </w:pPr>
      <w:r w:rsidRPr="001B6D76">
        <w:rPr>
          <w:b/>
        </w:rPr>
        <w:t>Explanation of fees charged by Grafton County</w:t>
      </w:r>
    </w:p>
    <w:p w:rsidR="00660127" w:rsidRPr="001B6D76" w:rsidRDefault="00660127" w:rsidP="00660127">
      <w:r w:rsidRPr="001B6D76">
        <w:t>All Documents EXCEPT Assignments of Mortgages, UCC Recordings, Discharges and Release of Liens:</w:t>
      </w:r>
    </w:p>
    <w:p w:rsidR="00660127" w:rsidRPr="001B6D76" w:rsidRDefault="00660127" w:rsidP="00660127">
      <w:r w:rsidRPr="001B6D76">
        <w:t xml:space="preserve">  </w:t>
      </w:r>
      <w:r w:rsidRPr="001B6D76">
        <w:tab/>
        <w:t>$ 12.00 for the first page of the document</w:t>
      </w:r>
    </w:p>
    <w:p w:rsidR="00660127" w:rsidRPr="001B6D76" w:rsidRDefault="00660127" w:rsidP="00660127">
      <w:r w:rsidRPr="001B6D76">
        <w:t xml:space="preserve">       </w:t>
      </w:r>
      <w:r w:rsidRPr="001B6D76">
        <w:tab/>
        <w:t>$   4.00 for each additional page of the document</w:t>
      </w:r>
    </w:p>
    <w:p w:rsidR="00660127" w:rsidRPr="001B6D76" w:rsidRDefault="00660127" w:rsidP="00660127">
      <w:r w:rsidRPr="001B6D76">
        <w:tab/>
      </w:r>
      <w:proofErr w:type="gramStart"/>
      <w:r w:rsidRPr="001B6D76">
        <w:t>$  26.00</w:t>
      </w:r>
      <w:proofErr w:type="gramEnd"/>
      <w:r w:rsidRPr="001B6D76">
        <w:t xml:space="preserve"> for Plans ( </w:t>
      </w:r>
      <w:proofErr w:type="spellStart"/>
      <w:r w:rsidRPr="001B6D76">
        <w:t>Mylars</w:t>
      </w:r>
      <w:proofErr w:type="spellEnd"/>
      <w:r w:rsidRPr="001B6D76">
        <w:t xml:space="preserve"> )</w:t>
      </w:r>
    </w:p>
    <w:p w:rsidR="00660127" w:rsidRPr="001B6D76" w:rsidRDefault="00660127" w:rsidP="00660127">
      <w:r w:rsidRPr="001B6D76">
        <w:t xml:space="preserve">       </w:t>
      </w:r>
      <w:r w:rsidRPr="001B6D76">
        <w:tab/>
      </w:r>
      <w:proofErr w:type="gramStart"/>
      <w:r w:rsidRPr="001B6D76">
        <w:t>$</w:t>
      </w:r>
      <w:r>
        <w:t xml:space="preserve"> </w:t>
      </w:r>
      <w:r w:rsidRPr="001B6D76">
        <w:t xml:space="preserve"> 25.00</w:t>
      </w:r>
      <w:proofErr w:type="gramEnd"/>
      <w:r w:rsidRPr="001B6D76">
        <w:t xml:space="preserve"> Land and Community Heritage Investment Program</w:t>
      </w:r>
    </w:p>
    <w:p w:rsidR="00660127" w:rsidRDefault="00660127" w:rsidP="00660127">
      <w:r w:rsidRPr="001B6D76">
        <w:tab/>
      </w:r>
    </w:p>
    <w:p w:rsidR="00660127" w:rsidRDefault="00660127">
      <w:r>
        <w:t>(</w:t>
      </w:r>
      <w:r w:rsidRPr="001B6D76">
        <w:t xml:space="preserve">LCHIP) fee is added to all </w:t>
      </w:r>
      <w:proofErr w:type="spellStart"/>
      <w:r w:rsidRPr="001B6D76">
        <w:t>mylar</w:t>
      </w:r>
      <w:proofErr w:type="spellEnd"/>
      <w:r w:rsidRPr="001B6D76">
        <w:t xml:space="preserve"> registrations at the G</w:t>
      </w:r>
      <w:r>
        <w:t>rafton County Registry of Deeds.</w:t>
      </w:r>
    </w:p>
    <w:sectPr w:rsidR="006601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18" w:rsidRDefault="002B6118">
      <w:r>
        <w:separator/>
      </w:r>
    </w:p>
  </w:endnote>
  <w:endnote w:type="continuationSeparator" w:id="0">
    <w:p w:rsidR="002B6118" w:rsidRDefault="002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77" w:rsidRDefault="002B6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18" w:rsidRDefault="002B6118">
      <w:r>
        <w:separator/>
      </w:r>
    </w:p>
  </w:footnote>
  <w:footnote w:type="continuationSeparator" w:id="0">
    <w:p w:rsidR="002B6118" w:rsidRDefault="002B6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27"/>
    <w:rsid w:val="00013C29"/>
    <w:rsid w:val="00016D57"/>
    <w:rsid w:val="00023741"/>
    <w:rsid w:val="000413BF"/>
    <w:rsid w:val="00061C7B"/>
    <w:rsid w:val="000673A2"/>
    <w:rsid w:val="00084A64"/>
    <w:rsid w:val="000A019C"/>
    <w:rsid w:val="000A2F28"/>
    <w:rsid w:val="000B4E02"/>
    <w:rsid w:val="001251C7"/>
    <w:rsid w:val="001421F6"/>
    <w:rsid w:val="00144FC7"/>
    <w:rsid w:val="00193332"/>
    <w:rsid w:val="00203D42"/>
    <w:rsid w:val="002140C2"/>
    <w:rsid w:val="00225A5F"/>
    <w:rsid w:val="002727DF"/>
    <w:rsid w:val="00276A6B"/>
    <w:rsid w:val="00277114"/>
    <w:rsid w:val="00281912"/>
    <w:rsid w:val="002B2FB5"/>
    <w:rsid w:val="002B6118"/>
    <w:rsid w:val="002D1807"/>
    <w:rsid w:val="002D39AB"/>
    <w:rsid w:val="002D6FF8"/>
    <w:rsid w:val="003051F5"/>
    <w:rsid w:val="0032301B"/>
    <w:rsid w:val="00340723"/>
    <w:rsid w:val="003704BC"/>
    <w:rsid w:val="003B25F5"/>
    <w:rsid w:val="003B6C3B"/>
    <w:rsid w:val="003C6052"/>
    <w:rsid w:val="004009DE"/>
    <w:rsid w:val="00433AE6"/>
    <w:rsid w:val="00453772"/>
    <w:rsid w:val="00484422"/>
    <w:rsid w:val="00490435"/>
    <w:rsid w:val="00493026"/>
    <w:rsid w:val="004955B6"/>
    <w:rsid w:val="004A0414"/>
    <w:rsid w:val="004C5375"/>
    <w:rsid w:val="004D3409"/>
    <w:rsid w:val="00500EFD"/>
    <w:rsid w:val="0051128C"/>
    <w:rsid w:val="0052245C"/>
    <w:rsid w:val="0052373E"/>
    <w:rsid w:val="00534E6C"/>
    <w:rsid w:val="005456D2"/>
    <w:rsid w:val="00561A60"/>
    <w:rsid w:val="00583E8E"/>
    <w:rsid w:val="005D27F4"/>
    <w:rsid w:val="005E328A"/>
    <w:rsid w:val="005F686D"/>
    <w:rsid w:val="0060076A"/>
    <w:rsid w:val="006155AC"/>
    <w:rsid w:val="0063076F"/>
    <w:rsid w:val="00644316"/>
    <w:rsid w:val="00660127"/>
    <w:rsid w:val="0066431A"/>
    <w:rsid w:val="006667EA"/>
    <w:rsid w:val="00680447"/>
    <w:rsid w:val="006B7ABB"/>
    <w:rsid w:val="006C6B31"/>
    <w:rsid w:val="006D3330"/>
    <w:rsid w:val="006D3E22"/>
    <w:rsid w:val="006F6D6A"/>
    <w:rsid w:val="006F7F74"/>
    <w:rsid w:val="00702F96"/>
    <w:rsid w:val="00721747"/>
    <w:rsid w:val="0077439A"/>
    <w:rsid w:val="00774C21"/>
    <w:rsid w:val="00796689"/>
    <w:rsid w:val="007A39C1"/>
    <w:rsid w:val="007D0520"/>
    <w:rsid w:val="007F738A"/>
    <w:rsid w:val="00800E29"/>
    <w:rsid w:val="0081182C"/>
    <w:rsid w:val="00825FCB"/>
    <w:rsid w:val="00845757"/>
    <w:rsid w:val="00857E80"/>
    <w:rsid w:val="0086298D"/>
    <w:rsid w:val="00862A15"/>
    <w:rsid w:val="0086543C"/>
    <w:rsid w:val="00877D17"/>
    <w:rsid w:val="00884D8B"/>
    <w:rsid w:val="00897049"/>
    <w:rsid w:val="008E3FDB"/>
    <w:rsid w:val="009120DD"/>
    <w:rsid w:val="00987ACA"/>
    <w:rsid w:val="00990EDA"/>
    <w:rsid w:val="009A1462"/>
    <w:rsid w:val="009B6F9E"/>
    <w:rsid w:val="009C6B3B"/>
    <w:rsid w:val="009E26E6"/>
    <w:rsid w:val="00A13C04"/>
    <w:rsid w:val="00A13F45"/>
    <w:rsid w:val="00A26390"/>
    <w:rsid w:val="00A26440"/>
    <w:rsid w:val="00A6616F"/>
    <w:rsid w:val="00A709AD"/>
    <w:rsid w:val="00A73DF8"/>
    <w:rsid w:val="00A93761"/>
    <w:rsid w:val="00AB1368"/>
    <w:rsid w:val="00AC00CE"/>
    <w:rsid w:val="00AD3402"/>
    <w:rsid w:val="00AE2F1A"/>
    <w:rsid w:val="00AF7B56"/>
    <w:rsid w:val="00B14AE5"/>
    <w:rsid w:val="00B34236"/>
    <w:rsid w:val="00B676FC"/>
    <w:rsid w:val="00B67D35"/>
    <w:rsid w:val="00B76EDB"/>
    <w:rsid w:val="00B97EB8"/>
    <w:rsid w:val="00BA2132"/>
    <w:rsid w:val="00BB4158"/>
    <w:rsid w:val="00BF01D7"/>
    <w:rsid w:val="00C036B8"/>
    <w:rsid w:val="00C114B7"/>
    <w:rsid w:val="00C22DCA"/>
    <w:rsid w:val="00C62102"/>
    <w:rsid w:val="00C80ADA"/>
    <w:rsid w:val="00C92D92"/>
    <w:rsid w:val="00CA2C22"/>
    <w:rsid w:val="00CC3141"/>
    <w:rsid w:val="00CD0B0C"/>
    <w:rsid w:val="00CE18BC"/>
    <w:rsid w:val="00CE7D72"/>
    <w:rsid w:val="00D05BC4"/>
    <w:rsid w:val="00D111D2"/>
    <w:rsid w:val="00D24B79"/>
    <w:rsid w:val="00D5094E"/>
    <w:rsid w:val="00D62274"/>
    <w:rsid w:val="00D97F61"/>
    <w:rsid w:val="00DB31FF"/>
    <w:rsid w:val="00DC05D3"/>
    <w:rsid w:val="00DC60E1"/>
    <w:rsid w:val="00DD1EB1"/>
    <w:rsid w:val="00E16506"/>
    <w:rsid w:val="00E454EC"/>
    <w:rsid w:val="00E46DDD"/>
    <w:rsid w:val="00E51792"/>
    <w:rsid w:val="00E579AA"/>
    <w:rsid w:val="00E71CA9"/>
    <w:rsid w:val="00EA12AA"/>
    <w:rsid w:val="00ED231A"/>
    <w:rsid w:val="00EE5AEC"/>
    <w:rsid w:val="00EF6CAB"/>
    <w:rsid w:val="00F03F4D"/>
    <w:rsid w:val="00F114A7"/>
    <w:rsid w:val="00F2071D"/>
    <w:rsid w:val="00F37BFA"/>
    <w:rsid w:val="00F67143"/>
    <w:rsid w:val="00F81FB6"/>
    <w:rsid w:val="00F8637E"/>
    <w:rsid w:val="00FB2BFF"/>
    <w:rsid w:val="00FB3F52"/>
    <w:rsid w:val="00FC1D32"/>
    <w:rsid w:val="00FC43ED"/>
    <w:rsid w:val="00FD2592"/>
    <w:rsid w:val="00FE5AF6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5</cp:revision>
  <dcterms:created xsi:type="dcterms:W3CDTF">2023-10-30T14:42:00Z</dcterms:created>
  <dcterms:modified xsi:type="dcterms:W3CDTF">2023-10-30T14:52:00Z</dcterms:modified>
</cp:coreProperties>
</file>